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40808CDE" w14:textId="77777777" w:rsidR="00744E2F" w:rsidRPr="00CA14D4"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CA14D4">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CA14D4"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16E3F58B"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CA14D4">
        <w:rPr>
          <w:rFonts w:ascii="Times New Roman" w:eastAsia="Calibri" w:hAnsi="Times New Roman" w:cs="Times New Roman"/>
          <w:color w:val="000000" w:themeColor="text1"/>
          <w:sz w:val="24"/>
          <w:szCs w:val="24"/>
        </w:rPr>
        <w:t>Aš</w:t>
      </w:r>
      <w:r w:rsidR="1304A7E2" w:rsidRPr="00CA14D4">
        <w:rPr>
          <w:rFonts w:ascii="Times New Roman" w:eastAsia="Calibri" w:hAnsi="Times New Roman" w:cs="Times New Roman"/>
          <w:color w:val="000000" w:themeColor="text1"/>
          <w:sz w:val="24"/>
          <w:szCs w:val="24"/>
        </w:rPr>
        <w:t>,</w:t>
      </w:r>
      <w:r w:rsidR="7A5E66A8" w:rsidRPr="00CA14D4">
        <w:rPr>
          <w:rFonts w:ascii="Times New Roman" w:eastAsia="Trebuchet MS" w:hAnsi="Times New Roman" w:cs="Times New Roman"/>
          <w:color w:val="000000" w:themeColor="text1"/>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3F3567A8" w:rsidR="00744E2F" w:rsidRPr="00CA14D4"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 xml:space="preserve">turintys šių valstybių </w:t>
      </w:r>
      <w:r w:rsidR="008F1E16" w:rsidRPr="00CA14D4">
        <w:rPr>
          <w:rFonts w:ascii="Times New Roman" w:eastAsia="Times New Roman" w:hAnsi="Times New Roman" w:cs="Times New Roman"/>
          <w:color w:val="000000" w:themeColor="text1"/>
          <w:sz w:val="24"/>
          <w:szCs w:val="24"/>
        </w:rPr>
        <w:t>pilietybę</w:t>
      </w:r>
      <w:r w:rsidRPr="00CA14D4">
        <w:rPr>
          <w:rFonts w:ascii="Times New Roman" w:eastAsia="Times New Roman" w:hAnsi="Times New Roman" w:cs="Times New Roman"/>
          <w:color w:val="000000" w:themeColor="text1"/>
          <w:sz w:val="24"/>
          <w:szCs w:val="24"/>
        </w:rPr>
        <w:t>:</w:t>
      </w:r>
    </w:p>
    <w:p w14:paraId="484F9F1D" w14:textId="77777777" w:rsidR="00744E2F" w:rsidRPr="00CA14D4"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CA14D4">
        <w:rPr>
          <w:rFonts w:ascii="Times New Roman" w:eastAsia="Calibri" w:hAnsi="Times New Roman" w:cs="Times New Roman"/>
          <w:color w:val="000000" w:themeColor="text1"/>
          <w:sz w:val="24"/>
          <w:szCs w:val="24"/>
        </w:rPr>
        <w:t>1.</w:t>
      </w:r>
      <w:r w:rsidRPr="00CA14D4">
        <w:rPr>
          <w:rFonts w:ascii="Times New Roman" w:eastAsia="Calibri" w:hAnsi="Times New Roman" w:cs="Times New Roman"/>
          <w:color w:val="000000" w:themeColor="text1"/>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7ED66B20"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534E98EB"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25C62F67"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2F171D74"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094D562D"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64AC4D8"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7FF60CE1"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656707">
        <w:rPr>
          <w:rFonts w:ascii="Times New Roman" w:eastAsia="Times New Roman" w:hAnsi="Times New Roman" w:cs="Times New Roman"/>
          <w:sz w:val="24"/>
          <w:szCs w:val="24"/>
        </w:rPr>
        <w:t xml:space="preserve"> </w:t>
      </w:r>
      <w:r w:rsidR="00635E5A">
        <w:rPr>
          <w:rFonts w:ascii="Times New Roman" w:eastAsia="Times New Roman" w:hAnsi="Times New Roman" w:cs="Times New Roman"/>
          <w:sz w:val="24"/>
          <w:szCs w:val="24"/>
        </w:rPr>
        <w:t xml:space="preserve">kai pirkimo objektas </w:t>
      </w:r>
      <w:r w:rsidR="00635E5A" w:rsidRPr="00D66B9D">
        <w:rPr>
          <w:rFonts w:ascii="Times New Roman" w:eastAsia="Times New Roman" w:hAnsi="Times New Roman" w:cs="Times New Roman"/>
          <w:sz w:val="24"/>
          <w:szCs w:val="24"/>
        </w:rPr>
        <w:t xml:space="preserve">apima VPĮ 92 straipsnio 13 </w:t>
      </w:r>
      <w:r w:rsidR="00635E5A">
        <w:rPr>
          <w:rFonts w:ascii="Times New Roman" w:eastAsia="Times New Roman" w:hAnsi="Times New Roman" w:cs="Times New Roman"/>
          <w:sz w:val="24"/>
          <w:szCs w:val="24"/>
        </w:rPr>
        <w:t xml:space="preserve">dalyje </w:t>
      </w:r>
      <w:r w:rsidR="00635E5A"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635E5A" w:rsidRPr="00D66B9D">
        <w:rPr>
          <w:rFonts w:ascii="Times New Roman" w:eastAsia="Times New Roman" w:hAnsi="Times New Roman" w:cs="Times New Roman"/>
          <w:sz w:val="24"/>
          <w:szCs w:val="24"/>
        </w:rPr>
        <w:t>r paslaugas</w:t>
      </w:r>
      <w:r w:rsidR="00635E5A">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Pr="00656707">
        <w:rPr>
          <w:rFonts w:ascii="Times New Roman" w:eastAsia="Times New Roman" w:hAnsi="Times New Roman" w:cs="Times New Roman"/>
          <w:sz w:val="24"/>
          <w:szCs w:val="24"/>
          <w:shd w:val="clear" w:color="auto" w:fill="FFFFFF"/>
          <w:vertAlign w:val="superscript"/>
        </w:rPr>
        <w:footnoteReference w:id="4"/>
      </w:r>
      <w:r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p>
    <w:p w14:paraId="38B2922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73237D5"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282ECDF6" w14:textId="517F00FF" w:rsidR="00080EB2" w:rsidRPr="00080EB2" w:rsidRDefault="009044D8" w:rsidP="00574569">
      <w:pPr>
        <w:spacing w:after="0" w:line="240" w:lineRule="auto"/>
        <w:jc w:val="both"/>
        <w:rPr>
          <w:rFonts w:ascii="Times New Roman" w:eastAsia="Calibri" w:hAnsi="Times New Roman" w:cs="Times New Roman"/>
          <w:sz w:val="24"/>
          <w:szCs w:val="24"/>
        </w:rPr>
      </w:pPr>
      <w:r w:rsidRPr="009044D8">
        <w:rPr>
          <w:rFonts w:ascii="Times New Roman" w:eastAsia="Calibri" w:hAnsi="Times New Roman" w:cs="Times New Roman"/>
          <w:sz w:val="24"/>
          <w:szCs w:val="24"/>
        </w:rPr>
        <w:t>6</w:t>
      </w:r>
      <w:r w:rsidR="00080EB2" w:rsidRPr="009044D8">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5ED3BEEE" w:rsidR="00744E2F" w:rsidRPr="00656707" w:rsidRDefault="009044D8"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7</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006230C1" w14:textId="1E4D4654" w:rsidR="00744E2F" w:rsidRPr="009044D8" w:rsidRDefault="00744E2F" w:rsidP="009044D8">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sectPr w:rsidR="00744E2F" w:rsidRPr="009044D8"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87CA1" w14:textId="77777777" w:rsidR="00EE139F" w:rsidRDefault="00EE139F" w:rsidP="00222B8B">
      <w:pPr>
        <w:spacing w:after="0" w:line="240" w:lineRule="auto"/>
      </w:pPr>
      <w:r>
        <w:separator/>
      </w:r>
    </w:p>
  </w:endnote>
  <w:endnote w:type="continuationSeparator" w:id="0">
    <w:p w14:paraId="01DFCE0F" w14:textId="77777777" w:rsidR="00EE139F" w:rsidRDefault="00EE139F" w:rsidP="00222B8B">
      <w:pPr>
        <w:spacing w:after="0" w:line="240" w:lineRule="auto"/>
      </w:pPr>
      <w:r>
        <w:continuationSeparator/>
      </w:r>
    </w:p>
  </w:endnote>
  <w:endnote w:type="continuationNotice" w:id="1">
    <w:p w14:paraId="0F9DA3A7" w14:textId="77777777" w:rsidR="00EE139F" w:rsidRDefault="00EE13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670802" w:rsidRDefault="00C73C83">
        <w:pPr>
          <w:pStyle w:val="Footer"/>
          <w:jc w:val="center"/>
          <w:rPr>
            <w:rFonts w:ascii="Times New Roman" w:hAnsi="Times New Roman" w:cs="Times New Roman"/>
            <w:sz w:val="20"/>
            <w:szCs w:val="20"/>
          </w:rPr>
        </w:pPr>
        <w:r w:rsidRPr="00670802">
          <w:rPr>
            <w:rFonts w:ascii="Times New Roman" w:hAnsi="Times New Roman" w:cs="Times New Roman"/>
            <w:sz w:val="20"/>
            <w:szCs w:val="20"/>
          </w:rPr>
          <w:fldChar w:fldCharType="begin"/>
        </w:r>
        <w:r w:rsidRPr="00670802">
          <w:rPr>
            <w:rFonts w:ascii="Times New Roman" w:hAnsi="Times New Roman" w:cs="Times New Roman"/>
            <w:sz w:val="20"/>
            <w:szCs w:val="20"/>
          </w:rPr>
          <w:instrText>PAGE   \* MERGEFORMAT</w:instrText>
        </w:r>
        <w:r w:rsidRPr="00670802">
          <w:rPr>
            <w:rFonts w:ascii="Times New Roman" w:hAnsi="Times New Roman" w:cs="Times New Roman"/>
            <w:sz w:val="20"/>
            <w:szCs w:val="20"/>
          </w:rPr>
          <w:fldChar w:fldCharType="separate"/>
        </w:r>
        <w:r w:rsidRPr="00670802">
          <w:rPr>
            <w:rFonts w:ascii="Times New Roman" w:hAnsi="Times New Roman" w:cs="Times New Roman"/>
            <w:sz w:val="20"/>
            <w:szCs w:val="20"/>
          </w:rPr>
          <w:t>2</w:t>
        </w:r>
        <w:r w:rsidRPr="00670802">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F4D8E" w14:textId="77777777" w:rsidR="00EE139F" w:rsidRDefault="00EE139F" w:rsidP="00222B8B">
      <w:pPr>
        <w:spacing w:after="0" w:line="240" w:lineRule="auto"/>
      </w:pPr>
      <w:r>
        <w:separator/>
      </w:r>
    </w:p>
  </w:footnote>
  <w:footnote w:type="continuationSeparator" w:id="0">
    <w:p w14:paraId="6C543AD6" w14:textId="77777777" w:rsidR="00EE139F" w:rsidRDefault="00EE139F" w:rsidP="00222B8B">
      <w:pPr>
        <w:spacing w:after="0" w:line="240" w:lineRule="auto"/>
      </w:pPr>
      <w:r>
        <w:continuationSeparator/>
      </w:r>
    </w:p>
  </w:footnote>
  <w:footnote w:type="continuationNotice" w:id="1">
    <w:p w14:paraId="2E542D4A" w14:textId="77777777" w:rsidR="00EE139F" w:rsidRDefault="00EE139F">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w:t>
      </w:r>
      <w:r w:rsidRPr="00C63AE8">
        <w:rPr>
          <w:sz w:val="16"/>
          <w:szCs w:val="16"/>
        </w:rPr>
        <w:t>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w:t>
      </w:r>
      <w:r w:rsidRPr="003B5992">
        <w:rPr>
          <w:sz w:val="16"/>
          <w:szCs w:val="16"/>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D23A7212"/>
    <w:lvl w:ilvl="0" w:tplc="981AC354">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4D9D"/>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9748F"/>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86BFD"/>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0802"/>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044D8"/>
    <w:rsid w:val="0091057C"/>
    <w:rsid w:val="009105BB"/>
    <w:rsid w:val="00920F65"/>
    <w:rsid w:val="009278CA"/>
    <w:rsid w:val="00932382"/>
    <w:rsid w:val="0093797D"/>
    <w:rsid w:val="00943CCF"/>
    <w:rsid w:val="00946A55"/>
    <w:rsid w:val="00946CE4"/>
    <w:rsid w:val="00950D74"/>
    <w:rsid w:val="00954E9D"/>
    <w:rsid w:val="00960A6A"/>
    <w:rsid w:val="00960DE9"/>
    <w:rsid w:val="009636A6"/>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16D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14D4"/>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139F"/>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0C520242-5BCE-451A-9D01-D7FEFE8F8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811</Words>
  <Characters>5829</Characters>
  <Application>Microsoft Office Word</Application>
  <DocSecurity>0</DocSecurity>
  <Lines>95</Lines>
  <Paragraphs>47</Paragraphs>
  <ScaleCrop>false</ScaleCrop>
  <Company>Hewlett-Packard Company</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214</cp:revision>
  <dcterms:created xsi:type="dcterms:W3CDTF">2021-12-02T21:18:00Z</dcterms:created>
  <dcterms:modified xsi:type="dcterms:W3CDTF">2025-11-26T18:39:00Z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